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3946C" w14:textId="0770C415" w:rsidR="00D918E7" w:rsidRPr="00C45372" w:rsidRDefault="00F33F13" w:rsidP="00335611">
      <w:pPr>
        <w:shd w:val="clear" w:color="auto" w:fill="FFFFFF"/>
        <w:spacing w:line="360" w:lineRule="atLeast"/>
        <w:rPr>
          <w:rFonts w:ascii="Arial" w:hAnsi="Arial"/>
          <w:b/>
        </w:rPr>
      </w:pPr>
      <w:r>
        <w:rPr>
          <w:rFonts w:ascii="Arial" w:hAnsi="Arial"/>
          <w:b/>
        </w:rPr>
        <w:t>Proposed New</w:t>
      </w:r>
      <w:r w:rsidR="00D918E7" w:rsidRPr="00C45372">
        <w:rPr>
          <w:rFonts w:ascii="Arial" w:hAnsi="Arial"/>
          <w:b/>
        </w:rPr>
        <w:t xml:space="preserve"> MRCO constitution</w:t>
      </w:r>
    </w:p>
    <w:p w14:paraId="0BB91CAA" w14:textId="77777777" w:rsidR="00D918E7" w:rsidRPr="00D918E7" w:rsidRDefault="00D918E7" w:rsidP="00335611">
      <w:pPr>
        <w:shd w:val="clear" w:color="auto" w:fill="FFFFFF"/>
        <w:spacing w:line="360" w:lineRule="atLeast"/>
        <w:rPr>
          <w:rFonts w:ascii="Arial" w:hAnsi="Arial"/>
        </w:rPr>
      </w:pPr>
    </w:p>
    <w:p w14:paraId="578D6AEA" w14:textId="77777777" w:rsidR="00335611" w:rsidRPr="00D918E7" w:rsidRDefault="00335611" w:rsidP="001014D2">
      <w:pPr>
        <w:numPr>
          <w:ilvl w:val="0"/>
          <w:numId w:val="1"/>
        </w:numPr>
        <w:shd w:val="clear" w:color="auto" w:fill="FFFFFF"/>
        <w:spacing w:beforeLines="1" w:before="2" w:afterLines="1" w:after="2"/>
        <w:rPr>
          <w:rFonts w:ascii="Arial" w:hAnsi="Arial"/>
          <w:color w:val="000000"/>
          <w:szCs w:val="21"/>
        </w:rPr>
      </w:pPr>
      <w:r w:rsidRPr="00D918E7">
        <w:rPr>
          <w:rFonts w:ascii="Arial" w:hAnsi="Arial"/>
          <w:color w:val="000000"/>
          <w:szCs w:val="21"/>
        </w:rPr>
        <w:t xml:space="preserve">The name of the organisation will be </w:t>
      </w:r>
      <w:r w:rsidR="00D918E7">
        <w:rPr>
          <w:rFonts w:ascii="Arial" w:hAnsi="Arial"/>
          <w:color w:val="000000"/>
          <w:szCs w:val="21"/>
        </w:rPr>
        <w:t>Mawson Road Community Orchestra (MRCO)</w:t>
      </w:r>
      <w:r w:rsidRPr="00D918E7">
        <w:rPr>
          <w:rFonts w:ascii="Arial" w:hAnsi="Arial"/>
          <w:color w:val="000000"/>
          <w:szCs w:val="21"/>
        </w:rPr>
        <w:t>.</w:t>
      </w:r>
    </w:p>
    <w:p w14:paraId="674B85F2" w14:textId="77777777" w:rsidR="005C579A" w:rsidRDefault="00335611" w:rsidP="001014D2">
      <w:pPr>
        <w:numPr>
          <w:ilvl w:val="0"/>
          <w:numId w:val="1"/>
        </w:numPr>
        <w:shd w:val="clear" w:color="auto" w:fill="FFFFFF"/>
        <w:spacing w:beforeLines="1" w:before="2" w:afterLines="1" w:after="2"/>
        <w:rPr>
          <w:rFonts w:ascii="Arial" w:hAnsi="Arial"/>
          <w:color w:val="000000"/>
          <w:szCs w:val="21"/>
        </w:rPr>
      </w:pPr>
      <w:r w:rsidRPr="00D918E7">
        <w:rPr>
          <w:rFonts w:ascii="Arial" w:hAnsi="Arial"/>
          <w:color w:val="000000"/>
          <w:szCs w:val="21"/>
        </w:rPr>
        <w:t xml:space="preserve">The object of </w:t>
      </w:r>
      <w:r w:rsidR="00D918E7">
        <w:rPr>
          <w:rFonts w:ascii="Arial" w:hAnsi="Arial"/>
          <w:color w:val="000000"/>
          <w:szCs w:val="21"/>
        </w:rPr>
        <w:t>Mawson Road Community Orchestra</w:t>
      </w:r>
      <w:r w:rsidRPr="00D918E7">
        <w:rPr>
          <w:rFonts w:ascii="Arial" w:hAnsi="Arial"/>
          <w:color w:val="000000"/>
          <w:szCs w:val="21"/>
        </w:rPr>
        <w:t xml:space="preserve"> is to bring people </w:t>
      </w:r>
      <w:r w:rsidR="005C579A" w:rsidRPr="00D918E7">
        <w:rPr>
          <w:rFonts w:ascii="Arial" w:hAnsi="Arial"/>
          <w:color w:val="000000"/>
          <w:szCs w:val="21"/>
        </w:rPr>
        <w:t xml:space="preserve">together </w:t>
      </w:r>
      <w:r w:rsidR="005C579A">
        <w:rPr>
          <w:rFonts w:ascii="Arial" w:hAnsi="Arial"/>
          <w:color w:val="000000"/>
          <w:szCs w:val="21"/>
        </w:rPr>
        <w:t>to play music</w:t>
      </w:r>
      <w:r w:rsidRPr="00D918E7">
        <w:rPr>
          <w:rFonts w:ascii="Arial" w:hAnsi="Arial"/>
          <w:color w:val="000000"/>
          <w:szCs w:val="21"/>
        </w:rPr>
        <w:t>.</w:t>
      </w:r>
    </w:p>
    <w:p w14:paraId="575E872E" w14:textId="77777777" w:rsidR="00335611" w:rsidRPr="005C579A" w:rsidRDefault="005C579A" w:rsidP="001014D2">
      <w:pPr>
        <w:numPr>
          <w:ilvl w:val="0"/>
          <w:numId w:val="1"/>
        </w:numPr>
        <w:shd w:val="clear" w:color="auto" w:fill="FFFFFF"/>
        <w:spacing w:beforeLines="1" w:before="2" w:afterLines="1" w:after="2"/>
        <w:rPr>
          <w:rFonts w:ascii="Arial" w:hAnsi="Arial"/>
          <w:color w:val="000000"/>
          <w:szCs w:val="21"/>
        </w:rPr>
      </w:pPr>
      <w:r w:rsidRPr="00D918E7">
        <w:rPr>
          <w:rFonts w:ascii="Arial" w:hAnsi="Arial"/>
          <w:color w:val="000000"/>
          <w:szCs w:val="21"/>
        </w:rPr>
        <w:t xml:space="preserve">The Annual General Meeting will be held </w:t>
      </w:r>
      <w:r>
        <w:rPr>
          <w:rFonts w:ascii="Arial" w:hAnsi="Arial"/>
          <w:color w:val="000000"/>
          <w:szCs w:val="21"/>
        </w:rPr>
        <w:t>each year</w:t>
      </w:r>
      <w:r w:rsidR="00D217A0">
        <w:rPr>
          <w:rFonts w:ascii="Arial" w:hAnsi="Arial"/>
          <w:color w:val="000000"/>
          <w:szCs w:val="21"/>
        </w:rPr>
        <w:t>.</w:t>
      </w:r>
      <w:r w:rsidRPr="00D918E7">
        <w:rPr>
          <w:rFonts w:ascii="Arial" w:hAnsi="Arial"/>
          <w:color w:val="000000"/>
          <w:szCs w:val="21"/>
        </w:rPr>
        <w:t xml:space="preserve"> The audited accounts for the previous year will be presented</w:t>
      </w:r>
      <w:r w:rsidR="00960294">
        <w:rPr>
          <w:rFonts w:ascii="Arial" w:hAnsi="Arial"/>
          <w:color w:val="000000"/>
          <w:szCs w:val="21"/>
        </w:rPr>
        <w:t>;</w:t>
      </w:r>
      <w:r w:rsidRPr="00D918E7">
        <w:rPr>
          <w:rFonts w:ascii="Arial" w:hAnsi="Arial"/>
          <w:color w:val="000000"/>
          <w:szCs w:val="21"/>
        </w:rPr>
        <w:t xml:space="preserve"> any other business may be dealt with at the discretion of the Chair.</w:t>
      </w:r>
    </w:p>
    <w:p w14:paraId="6074C9A0" w14:textId="620B0D73" w:rsidR="00335611" w:rsidRPr="00D918E7" w:rsidRDefault="00335611" w:rsidP="001014D2">
      <w:pPr>
        <w:numPr>
          <w:ilvl w:val="0"/>
          <w:numId w:val="1"/>
        </w:numPr>
        <w:shd w:val="clear" w:color="auto" w:fill="FFFFFF"/>
        <w:spacing w:beforeLines="1" w:before="2" w:afterLines="1" w:after="2"/>
        <w:rPr>
          <w:rFonts w:ascii="Arial" w:hAnsi="Arial"/>
          <w:color w:val="000000"/>
          <w:szCs w:val="21"/>
        </w:rPr>
      </w:pPr>
      <w:r w:rsidRPr="00D918E7">
        <w:rPr>
          <w:rFonts w:ascii="Arial" w:hAnsi="Arial"/>
          <w:color w:val="000000"/>
          <w:szCs w:val="21"/>
        </w:rPr>
        <w:t>The</w:t>
      </w:r>
      <w:r w:rsidR="00F33F13">
        <w:rPr>
          <w:rFonts w:ascii="Arial" w:hAnsi="Arial"/>
          <w:color w:val="000000"/>
          <w:szCs w:val="21"/>
        </w:rPr>
        <w:t xml:space="preserve"> termly</w:t>
      </w:r>
      <w:r w:rsidRPr="00D918E7">
        <w:rPr>
          <w:rFonts w:ascii="Arial" w:hAnsi="Arial"/>
          <w:color w:val="000000"/>
          <w:szCs w:val="21"/>
        </w:rPr>
        <w:t xml:space="preserve"> subscription </w:t>
      </w:r>
      <w:r w:rsidR="00D73768">
        <w:rPr>
          <w:rFonts w:ascii="Arial" w:hAnsi="Arial"/>
          <w:color w:val="000000"/>
          <w:szCs w:val="21"/>
        </w:rPr>
        <w:t xml:space="preserve">for members </w:t>
      </w:r>
      <w:r w:rsidRPr="00D918E7">
        <w:rPr>
          <w:rFonts w:ascii="Arial" w:hAnsi="Arial"/>
          <w:color w:val="000000"/>
          <w:szCs w:val="21"/>
        </w:rPr>
        <w:t xml:space="preserve">will be </w:t>
      </w:r>
      <w:r w:rsidR="005C579A">
        <w:rPr>
          <w:rFonts w:ascii="Arial" w:hAnsi="Arial"/>
          <w:color w:val="000000"/>
          <w:szCs w:val="21"/>
        </w:rPr>
        <w:t>decided</w:t>
      </w:r>
      <w:r w:rsidRPr="00D918E7">
        <w:rPr>
          <w:rFonts w:ascii="Arial" w:hAnsi="Arial"/>
          <w:color w:val="000000"/>
          <w:szCs w:val="21"/>
        </w:rPr>
        <w:t xml:space="preserve"> by the </w:t>
      </w:r>
      <w:r w:rsidR="005C579A">
        <w:rPr>
          <w:rFonts w:ascii="Arial" w:hAnsi="Arial"/>
          <w:color w:val="000000"/>
          <w:szCs w:val="21"/>
        </w:rPr>
        <w:t>officers</w:t>
      </w:r>
      <w:r w:rsidRPr="00D918E7">
        <w:rPr>
          <w:rFonts w:ascii="Arial" w:hAnsi="Arial"/>
          <w:color w:val="000000"/>
          <w:szCs w:val="21"/>
        </w:rPr>
        <w:t xml:space="preserve"> and approved by members at the Annual General Meeting.</w:t>
      </w:r>
    </w:p>
    <w:p w14:paraId="7B67D7C3" w14:textId="77777777" w:rsidR="00335611" w:rsidRPr="00D918E7" w:rsidRDefault="00335611" w:rsidP="001014D2">
      <w:pPr>
        <w:numPr>
          <w:ilvl w:val="0"/>
          <w:numId w:val="1"/>
        </w:numPr>
        <w:shd w:val="clear" w:color="auto" w:fill="FFFFFF"/>
        <w:spacing w:beforeLines="1" w:before="2" w:afterLines="1" w:after="2"/>
        <w:rPr>
          <w:rFonts w:ascii="Arial" w:hAnsi="Arial"/>
          <w:color w:val="000000"/>
          <w:szCs w:val="21"/>
        </w:rPr>
      </w:pPr>
      <w:r w:rsidRPr="00D918E7">
        <w:rPr>
          <w:rFonts w:ascii="Arial" w:hAnsi="Arial"/>
          <w:color w:val="000000"/>
          <w:szCs w:val="21"/>
        </w:rPr>
        <w:t xml:space="preserve">The officers of the </w:t>
      </w:r>
      <w:r w:rsidR="005C579A">
        <w:rPr>
          <w:rFonts w:ascii="Arial" w:hAnsi="Arial"/>
          <w:color w:val="000000"/>
          <w:szCs w:val="21"/>
        </w:rPr>
        <w:t>MRCO</w:t>
      </w:r>
      <w:r w:rsidR="00F07E00">
        <w:rPr>
          <w:rFonts w:ascii="Arial" w:hAnsi="Arial"/>
          <w:color w:val="000000"/>
          <w:szCs w:val="21"/>
        </w:rPr>
        <w:t xml:space="preserve"> will consist of </w:t>
      </w:r>
      <w:r w:rsidRPr="00D918E7">
        <w:rPr>
          <w:rFonts w:ascii="Arial" w:hAnsi="Arial"/>
          <w:color w:val="000000"/>
          <w:szCs w:val="21"/>
        </w:rPr>
        <w:t xml:space="preserve">Chair, </w:t>
      </w:r>
      <w:r w:rsidR="004D4684" w:rsidRPr="00D918E7">
        <w:rPr>
          <w:rFonts w:ascii="Arial" w:hAnsi="Arial"/>
          <w:color w:val="000000"/>
          <w:szCs w:val="21"/>
        </w:rPr>
        <w:t>Secretary</w:t>
      </w:r>
      <w:r w:rsidR="004D4684">
        <w:rPr>
          <w:rFonts w:ascii="Arial" w:hAnsi="Arial"/>
          <w:color w:val="000000"/>
          <w:szCs w:val="21"/>
        </w:rPr>
        <w:t>, and Treasurer</w:t>
      </w:r>
      <w:r w:rsidR="00F07E00">
        <w:rPr>
          <w:rFonts w:ascii="Arial" w:hAnsi="Arial"/>
          <w:color w:val="000000"/>
          <w:szCs w:val="21"/>
        </w:rPr>
        <w:t>.</w:t>
      </w:r>
    </w:p>
    <w:p w14:paraId="59CD4F78" w14:textId="5D0FE7DE" w:rsidR="00335611" w:rsidRPr="00D918E7" w:rsidRDefault="00335611" w:rsidP="001014D2">
      <w:pPr>
        <w:numPr>
          <w:ilvl w:val="0"/>
          <w:numId w:val="1"/>
        </w:numPr>
        <w:shd w:val="clear" w:color="auto" w:fill="FFFFFF"/>
        <w:spacing w:beforeLines="1" w:before="2" w:afterLines="1" w:after="2"/>
        <w:rPr>
          <w:rFonts w:ascii="Arial" w:hAnsi="Arial"/>
          <w:color w:val="000000"/>
          <w:szCs w:val="21"/>
        </w:rPr>
      </w:pPr>
      <w:r w:rsidRPr="00D918E7">
        <w:rPr>
          <w:rFonts w:ascii="Arial" w:hAnsi="Arial"/>
          <w:color w:val="000000"/>
          <w:szCs w:val="21"/>
        </w:rPr>
        <w:t xml:space="preserve">The officers will be elected annually at the AGM. </w:t>
      </w:r>
    </w:p>
    <w:p w14:paraId="346EA3B5" w14:textId="7CBF389E" w:rsidR="00335611" w:rsidRPr="00D918E7" w:rsidRDefault="005C579A" w:rsidP="001014D2">
      <w:pPr>
        <w:numPr>
          <w:ilvl w:val="0"/>
          <w:numId w:val="1"/>
        </w:numPr>
        <w:shd w:val="clear" w:color="auto" w:fill="FFFFFF"/>
        <w:spacing w:beforeLines="1" w:before="2" w:afterLines="1" w:after="2"/>
        <w:rPr>
          <w:rFonts w:ascii="Arial" w:hAnsi="Arial"/>
          <w:color w:val="000000"/>
          <w:szCs w:val="21"/>
        </w:rPr>
      </w:pPr>
      <w:r>
        <w:rPr>
          <w:rFonts w:ascii="Arial" w:hAnsi="Arial"/>
          <w:color w:val="000000"/>
          <w:szCs w:val="21"/>
        </w:rPr>
        <w:t>Any</w:t>
      </w:r>
      <w:r w:rsidR="00335611" w:rsidRPr="00D918E7">
        <w:rPr>
          <w:rFonts w:ascii="Arial" w:hAnsi="Arial"/>
          <w:color w:val="000000"/>
          <w:szCs w:val="21"/>
        </w:rPr>
        <w:t xml:space="preserve"> </w:t>
      </w:r>
      <w:r>
        <w:rPr>
          <w:rFonts w:ascii="Arial" w:hAnsi="Arial"/>
          <w:color w:val="000000"/>
          <w:szCs w:val="21"/>
        </w:rPr>
        <w:t>MRCO</w:t>
      </w:r>
      <w:r w:rsidR="00335611" w:rsidRPr="00D918E7">
        <w:rPr>
          <w:rFonts w:ascii="Arial" w:hAnsi="Arial"/>
          <w:color w:val="000000"/>
          <w:szCs w:val="21"/>
        </w:rPr>
        <w:t xml:space="preserve"> members </w:t>
      </w:r>
      <w:r>
        <w:rPr>
          <w:rFonts w:ascii="Arial" w:hAnsi="Arial"/>
          <w:color w:val="000000"/>
          <w:szCs w:val="21"/>
        </w:rPr>
        <w:t>can form a working group</w:t>
      </w:r>
      <w:r w:rsidR="00D217A0">
        <w:rPr>
          <w:rFonts w:ascii="Arial" w:hAnsi="Arial"/>
          <w:color w:val="000000"/>
          <w:szCs w:val="21"/>
        </w:rPr>
        <w:t xml:space="preserve"> if the officers agree that it is needed. The working group can present proposals to the officers which can </w:t>
      </w:r>
      <w:r w:rsidR="00D73768">
        <w:rPr>
          <w:rFonts w:ascii="Arial" w:hAnsi="Arial"/>
          <w:color w:val="000000"/>
          <w:szCs w:val="21"/>
        </w:rPr>
        <w:t xml:space="preserve">then </w:t>
      </w:r>
      <w:r w:rsidR="00D217A0">
        <w:rPr>
          <w:rFonts w:ascii="Arial" w:hAnsi="Arial"/>
          <w:color w:val="000000"/>
          <w:szCs w:val="21"/>
        </w:rPr>
        <w:t xml:space="preserve">be voted on by </w:t>
      </w:r>
      <w:r w:rsidR="00F33F13">
        <w:rPr>
          <w:rFonts w:ascii="Arial" w:hAnsi="Arial"/>
          <w:color w:val="000000"/>
          <w:szCs w:val="21"/>
        </w:rPr>
        <w:t>MRCO</w:t>
      </w:r>
      <w:r w:rsidR="00D217A0">
        <w:rPr>
          <w:rFonts w:ascii="Arial" w:hAnsi="Arial"/>
          <w:color w:val="000000"/>
          <w:szCs w:val="21"/>
        </w:rPr>
        <w:t xml:space="preserve"> members</w:t>
      </w:r>
      <w:r w:rsidR="00335611" w:rsidRPr="00D918E7">
        <w:rPr>
          <w:rFonts w:ascii="Arial" w:hAnsi="Arial"/>
          <w:color w:val="000000"/>
          <w:szCs w:val="21"/>
        </w:rPr>
        <w:t>.</w:t>
      </w:r>
    </w:p>
    <w:p w14:paraId="138B2CED" w14:textId="77777777" w:rsidR="00335611" w:rsidRPr="00D918E7" w:rsidRDefault="00335611" w:rsidP="001014D2">
      <w:pPr>
        <w:numPr>
          <w:ilvl w:val="0"/>
          <w:numId w:val="1"/>
        </w:numPr>
        <w:shd w:val="clear" w:color="auto" w:fill="FFFFFF"/>
        <w:spacing w:beforeLines="1" w:before="2" w:afterLines="1" w:after="2"/>
        <w:rPr>
          <w:rFonts w:ascii="Arial" w:hAnsi="Arial"/>
          <w:color w:val="000000"/>
          <w:szCs w:val="21"/>
        </w:rPr>
      </w:pPr>
      <w:r w:rsidRPr="00D918E7">
        <w:rPr>
          <w:rFonts w:ascii="Arial" w:hAnsi="Arial"/>
          <w:color w:val="000000"/>
          <w:szCs w:val="21"/>
        </w:rPr>
        <w:t xml:space="preserve">The funds of the society will be held on deposit at </w:t>
      </w:r>
      <w:r w:rsidR="00D217A0">
        <w:rPr>
          <w:rFonts w:ascii="Arial" w:hAnsi="Arial"/>
          <w:color w:val="000000"/>
          <w:szCs w:val="21"/>
        </w:rPr>
        <w:t>a bank chosen by the Treasurer.</w:t>
      </w:r>
      <w:r w:rsidRPr="00D918E7">
        <w:rPr>
          <w:rFonts w:ascii="Arial" w:hAnsi="Arial"/>
          <w:color w:val="000000"/>
          <w:szCs w:val="21"/>
        </w:rPr>
        <w:t xml:space="preserve"> </w:t>
      </w:r>
      <w:r w:rsidR="00D217A0">
        <w:rPr>
          <w:rFonts w:ascii="Arial" w:hAnsi="Arial"/>
          <w:color w:val="000000"/>
          <w:szCs w:val="21"/>
        </w:rPr>
        <w:t>Any officer has the power to make payments</w:t>
      </w:r>
      <w:r w:rsidRPr="00D918E7">
        <w:rPr>
          <w:rFonts w:ascii="Arial" w:hAnsi="Arial"/>
          <w:color w:val="000000"/>
          <w:szCs w:val="21"/>
        </w:rPr>
        <w:t>.</w:t>
      </w:r>
      <w:r w:rsidR="00D217A0">
        <w:rPr>
          <w:rFonts w:ascii="Arial" w:hAnsi="Arial"/>
          <w:color w:val="000000"/>
          <w:szCs w:val="21"/>
        </w:rPr>
        <w:t xml:space="preserve"> </w:t>
      </w:r>
      <w:r w:rsidR="004D4684">
        <w:rPr>
          <w:rFonts w:ascii="Arial" w:hAnsi="Arial"/>
          <w:color w:val="000000"/>
          <w:szCs w:val="21"/>
        </w:rPr>
        <w:t xml:space="preserve">Other members may make payments on behalf of MRCO, but must get prior approval from an officer, and provide evidence of payments, or receipts. </w:t>
      </w:r>
    </w:p>
    <w:p w14:paraId="5D472F3A" w14:textId="77777777" w:rsidR="00335611" w:rsidRPr="00D918E7" w:rsidRDefault="00335611" w:rsidP="001014D2">
      <w:pPr>
        <w:numPr>
          <w:ilvl w:val="0"/>
          <w:numId w:val="1"/>
        </w:numPr>
        <w:shd w:val="clear" w:color="auto" w:fill="FFFFFF"/>
        <w:spacing w:beforeLines="1" w:before="2" w:afterLines="1" w:after="2"/>
        <w:rPr>
          <w:rFonts w:ascii="Arial" w:hAnsi="Arial"/>
          <w:color w:val="000000"/>
          <w:szCs w:val="21"/>
        </w:rPr>
      </w:pPr>
      <w:r w:rsidRPr="00D918E7">
        <w:rPr>
          <w:rFonts w:ascii="Arial" w:hAnsi="Arial"/>
          <w:color w:val="000000"/>
          <w:szCs w:val="21"/>
        </w:rPr>
        <w:t>Th</w:t>
      </w:r>
      <w:r w:rsidR="00D73768">
        <w:rPr>
          <w:rFonts w:ascii="Arial" w:hAnsi="Arial"/>
          <w:color w:val="000000"/>
          <w:szCs w:val="21"/>
        </w:rPr>
        <w:t>is constitution</w:t>
      </w:r>
      <w:r w:rsidRPr="00D918E7">
        <w:rPr>
          <w:rFonts w:ascii="Arial" w:hAnsi="Arial"/>
          <w:color w:val="000000"/>
          <w:szCs w:val="21"/>
        </w:rPr>
        <w:t xml:space="preserve"> may be altered </w:t>
      </w:r>
      <w:r w:rsidR="00D73768">
        <w:rPr>
          <w:rFonts w:ascii="Arial" w:hAnsi="Arial"/>
          <w:color w:val="000000"/>
          <w:szCs w:val="21"/>
        </w:rPr>
        <w:t xml:space="preserve">only </w:t>
      </w:r>
      <w:r w:rsidRPr="00D918E7">
        <w:rPr>
          <w:rFonts w:ascii="Arial" w:hAnsi="Arial"/>
          <w:color w:val="000000"/>
          <w:szCs w:val="21"/>
        </w:rPr>
        <w:t>at the Annual General Meeting or a specially convened meeting.</w:t>
      </w:r>
      <w:r w:rsidR="00D73768">
        <w:rPr>
          <w:rFonts w:ascii="Arial" w:hAnsi="Arial"/>
          <w:color w:val="000000"/>
          <w:szCs w:val="21"/>
        </w:rPr>
        <w:t xml:space="preserve"> </w:t>
      </w:r>
      <w:r w:rsidRPr="00D918E7">
        <w:rPr>
          <w:rFonts w:ascii="Arial" w:hAnsi="Arial"/>
          <w:color w:val="000000"/>
          <w:szCs w:val="21"/>
        </w:rPr>
        <w:t>Proposed alterations must be given to the Secretary in writing at least twenty-eight days before the date of the meeting.</w:t>
      </w:r>
    </w:p>
    <w:p w14:paraId="0EEBA794" w14:textId="623B1CE4" w:rsidR="00335611" w:rsidRPr="00D918E7" w:rsidRDefault="00335611" w:rsidP="001014D2">
      <w:pPr>
        <w:numPr>
          <w:ilvl w:val="0"/>
          <w:numId w:val="1"/>
        </w:numPr>
        <w:shd w:val="clear" w:color="auto" w:fill="FFFFFF"/>
        <w:spacing w:beforeLines="1" w:before="2" w:afterLines="1" w:after="2"/>
        <w:rPr>
          <w:rFonts w:ascii="Arial" w:hAnsi="Arial"/>
          <w:color w:val="000000"/>
          <w:szCs w:val="21"/>
        </w:rPr>
      </w:pPr>
      <w:r w:rsidRPr="00D918E7">
        <w:rPr>
          <w:rFonts w:ascii="Arial" w:hAnsi="Arial"/>
          <w:color w:val="000000"/>
          <w:szCs w:val="21"/>
        </w:rPr>
        <w:t>I</w:t>
      </w:r>
      <w:r w:rsidR="00640521">
        <w:rPr>
          <w:rFonts w:ascii="Arial" w:hAnsi="Arial"/>
          <w:color w:val="000000"/>
          <w:szCs w:val="21"/>
        </w:rPr>
        <w:t>f it is decided</w:t>
      </w:r>
      <w:r w:rsidRPr="00D918E7">
        <w:rPr>
          <w:rFonts w:ascii="Arial" w:hAnsi="Arial"/>
          <w:color w:val="000000"/>
          <w:szCs w:val="21"/>
        </w:rPr>
        <w:t xml:space="preserve"> at the Annual General Meeting (or a specially convened meeting) to discontinue the activities of the </w:t>
      </w:r>
      <w:r w:rsidR="00D73768">
        <w:rPr>
          <w:rFonts w:ascii="Arial" w:hAnsi="Arial"/>
          <w:color w:val="000000"/>
          <w:szCs w:val="21"/>
        </w:rPr>
        <w:t>MRCO</w:t>
      </w:r>
      <w:r w:rsidRPr="00D918E7">
        <w:rPr>
          <w:rFonts w:ascii="Arial" w:hAnsi="Arial"/>
          <w:color w:val="000000"/>
          <w:szCs w:val="21"/>
        </w:rPr>
        <w:t xml:space="preserve">, all accumulated funds will be distributed </w:t>
      </w:r>
      <w:r w:rsidR="00D73768">
        <w:rPr>
          <w:rFonts w:ascii="Arial" w:hAnsi="Arial"/>
          <w:color w:val="000000"/>
          <w:szCs w:val="21"/>
        </w:rPr>
        <w:t>to some appropriate community organisation</w:t>
      </w:r>
      <w:r w:rsidR="00F33F13">
        <w:rPr>
          <w:rFonts w:ascii="Arial" w:hAnsi="Arial"/>
          <w:color w:val="000000"/>
          <w:szCs w:val="21"/>
        </w:rPr>
        <w:t xml:space="preserve"> </w:t>
      </w:r>
      <w:r w:rsidR="00D73768">
        <w:rPr>
          <w:rFonts w:ascii="Arial" w:hAnsi="Arial"/>
          <w:color w:val="000000"/>
          <w:szCs w:val="21"/>
        </w:rPr>
        <w:t>as decided by the members at the meeting</w:t>
      </w:r>
      <w:r w:rsidRPr="00D918E7">
        <w:rPr>
          <w:rFonts w:ascii="Arial" w:hAnsi="Arial"/>
          <w:color w:val="000000"/>
          <w:szCs w:val="21"/>
        </w:rPr>
        <w:t>.</w:t>
      </w:r>
    </w:p>
    <w:p w14:paraId="018894A3" w14:textId="77777777" w:rsidR="00D918E7" w:rsidRPr="00D918E7" w:rsidRDefault="00D918E7">
      <w:pPr>
        <w:rPr>
          <w:rFonts w:ascii="Arial" w:hAnsi="Arial"/>
        </w:rPr>
      </w:pPr>
    </w:p>
    <w:sectPr w:rsidR="00D918E7" w:rsidRPr="00D918E7" w:rsidSect="00D918E7">
      <w:pgSz w:w="11901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4D"/>
    <w:family w:val="roman"/>
    <w:notTrueType/>
    <w:pitch w:val="variable"/>
    <w:sig w:usb0="00000003" w:usb1="00000000" w:usb2="00000000" w:usb3="00000000" w:csb0="00000001" w:csb1="00000000"/>
  </w:font>
  <w:font w:name="Baskerville">
    <w:altName w:val="Baskerville Old Face"/>
    <w:charset w:val="00"/>
    <w:family w:val="auto"/>
    <w:pitch w:val="variable"/>
    <w:sig w:usb0="00000003" w:usb1="00000000" w:usb2="00000000" w:usb3="00000000" w:csb0="00000001" w:csb1="00000000"/>
  </w:font>
  <w:font w:name="Avenir Book">
    <w:altName w:val="Tw Cen MT"/>
    <w:charset w:val="00"/>
    <w:family w:val="auto"/>
    <w:pitch w:val="variable"/>
    <w:sig w:usb0="00000003" w:usb1="00000000" w:usb2="00000000" w:usb3="00000000" w:csb0="00000001" w:csb1="00000000"/>
  </w:font>
  <w:font w:name="Times">
    <w:altName w:val="Times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FC5105"/>
    <w:multiLevelType w:val="multilevel"/>
    <w:tmpl w:val="3ADEB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611"/>
    <w:rsid w:val="001014D2"/>
    <w:rsid w:val="002A1600"/>
    <w:rsid w:val="00335611"/>
    <w:rsid w:val="004D4684"/>
    <w:rsid w:val="005C579A"/>
    <w:rsid w:val="00640521"/>
    <w:rsid w:val="00960294"/>
    <w:rsid w:val="00A5100F"/>
    <w:rsid w:val="00C45372"/>
    <w:rsid w:val="00D217A0"/>
    <w:rsid w:val="00D73768"/>
    <w:rsid w:val="00D918E7"/>
    <w:rsid w:val="00F07E00"/>
    <w:rsid w:val="00F33F1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0A4C34E"/>
  <w15:docId w15:val="{2AF5A95B-B3C8-4C6D-B2FF-A0C31AFDC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9C4"/>
  </w:style>
  <w:style w:type="paragraph" w:styleId="Heading1">
    <w:name w:val="heading 1"/>
    <w:basedOn w:val="Normal"/>
    <w:next w:val="Normal"/>
    <w:link w:val="Heading1Char"/>
    <w:uiPriority w:val="9"/>
    <w:qFormat/>
    <w:rsid w:val="007E1E59"/>
    <w:pPr>
      <w:keepNext/>
      <w:suppressAutoHyphens/>
      <w:spacing w:before="240" w:after="80" w:line="320" w:lineRule="exact"/>
      <w:outlineLvl w:val="0"/>
    </w:pPr>
    <w:rPr>
      <w:rFonts w:ascii="Verdana" w:hAnsi="Verdana" w:cs="Arial"/>
      <w:b/>
      <w:bCs/>
      <w:color w:val="000080"/>
      <w:kern w:val="28"/>
      <w:sz w:val="28"/>
      <w:szCs w:val="28"/>
      <w:lang w:eastAsia="ar-SA"/>
    </w:rPr>
  </w:style>
  <w:style w:type="paragraph" w:styleId="Heading2">
    <w:name w:val="heading 2"/>
    <w:basedOn w:val="Normal"/>
    <w:next w:val="Normal"/>
    <w:qFormat/>
    <w:rsid w:val="007E1E59"/>
    <w:pPr>
      <w:keepNext/>
      <w:suppressAutoHyphens/>
      <w:spacing w:before="120" w:after="80" w:line="320" w:lineRule="exact"/>
      <w:outlineLvl w:val="1"/>
    </w:pPr>
    <w:rPr>
      <w:rFonts w:ascii="Verdana" w:hAnsi="Verdana" w:cs="Arial"/>
      <w:b/>
      <w:bCs/>
      <w:iCs/>
      <w:color w:val="0000FF"/>
      <w:lang w:eastAsia="ar-SA"/>
    </w:rPr>
  </w:style>
  <w:style w:type="paragraph" w:styleId="Heading3">
    <w:name w:val="heading 3"/>
    <w:basedOn w:val="Normal"/>
    <w:next w:val="Normal"/>
    <w:qFormat/>
    <w:rsid w:val="007E1E59"/>
    <w:pPr>
      <w:keepNext/>
      <w:suppressAutoHyphens/>
      <w:spacing w:before="80" w:line="320" w:lineRule="exact"/>
      <w:outlineLvl w:val="2"/>
    </w:pPr>
    <w:rPr>
      <w:rFonts w:ascii="Verdana" w:hAnsi="Verdana" w:cs="Arial"/>
      <w:b/>
      <w:bCs/>
      <w:i/>
      <w:color w:val="3366FF"/>
      <w:sz w:val="20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E1E59"/>
    <w:pPr>
      <w:suppressAutoHyphens/>
      <w:jc w:val="both"/>
    </w:pPr>
    <w:rPr>
      <w:rFonts w:cs="New York"/>
      <w:sz w:val="22"/>
      <w:lang w:eastAsia="ar-SA"/>
    </w:rPr>
  </w:style>
  <w:style w:type="paragraph" w:styleId="Title">
    <w:name w:val="Title"/>
    <w:basedOn w:val="Normal"/>
    <w:next w:val="Normal"/>
    <w:qFormat/>
    <w:rsid w:val="007E1E59"/>
    <w:pPr>
      <w:suppressAutoHyphens/>
      <w:spacing w:before="240" w:after="60" w:line="360" w:lineRule="auto"/>
    </w:pPr>
    <w:rPr>
      <w:rFonts w:ascii="Verdana" w:hAnsi="Verdana" w:cs="New York"/>
      <w:b/>
      <w:color w:val="003366"/>
      <w:kern w:val="1"/>
      <w:sz w:val="36"/>
      <w:szCs w:val="20"/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594694"/>
    <w:rPr>
      <w:vertAlign w:val="superscript"/>
    </w:rPr>
  </w:style>
  <w:style w:type="paragraph" w:customStyle="1" w:styleId="Base">
    <w:name w:val="Base"/>
    <w:basedOn w:val="Normal"/>
    <w:qFormat/>
    <w:rsid w:val="00594694"/>
    <w:pPr>
      <w:autoSpaceDE w:val="0"/>
      <w:autoSpaceDN w:val="0"/>
      <w:adjustRightInd w:val="0"/>
      <w:spacing w:after="360" w:line="264" w:lineRule="auto"/>
    </w:pPr>
    <w:rPr>
      <w:rFonts w:ascii="Baskerville" w:eastAsia="Times New Roman" w:hAnsi="Baskerville" w:cs="Arial"/>
      <w:i/>
      <w:color w:val="000000" w:themeColor="text1"/>
      <w:sz w:val="20"/>
      <w:szCs w:val="20"/>
      <w:lang w:eastAsia="en-GB"/>
    </w:rPr>
  </w:style>
  <w:style w:type="table" w:styleId="TableGrid">
    <w:name w:val="Table Grid"/>
    <w:aliases w:val="New Table"/>
    <w:basedOn w:val="TableNormal"/>
    <w:uiPriority w:val="39"/>
    <w:rsid w:val="00B37D37"/>
    <w:rPr>
      <w:rFonts w:ascii="Avenir Book" w:hAnsi="Avenir Book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Table"/>
    <w:qFormat/>
    <w:rsid w:val="00B37D37"/>
    <w:pPr>
      <w:autoSpaceDE w:val="0"/>
      <w:autoSpaceDN w:val="0"/>
      <w:adjustRightInd w:val="0"/>
      <w:spacing w:after="120"/>
    </w:pPr>
    <w:rPr>
      <w:rFonts w:ascii="Avenir Book" w:eastAsia="Times New Roman" w:hAnsi="Avenir Book" w:cs="Arial"/>
      <w:bCs/>
      <w:sz w:val="18"/>
      <w:szCs w:val="20"/>
      <w:lang w:eastAsia="en-GB"/>
    </w:rPr>
  </w:style>
  <w:style w:type="paragraph" w:styleId="NormalWeb">
    <w:name w:val="Normal (Web)"/>
    <w:basedOn w:val="Normal"/>
    <w:uiPriority w:val="99"/>
    <w:rsid w:val="00335611"/>
    <w:pPr>
      <w:spacing w:beforeLines="1" w:afterLines="1"/>
    </w:pPr>
    <w:rPr>
      <w:rFonts w:ascii="Times" w:hAnsi="Times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35611"/>
    <w:rPr>
      <w:rFonts w:ascii="Verdana" w:hAnsi="Verdana" w:cs="Arial"/>
      <w:b/>
      <w:bCs/>
      <w:color w:val="000080"/>
      <w:kern w:val="28"/>
      <w:sz w:val="28"/>
      <w:szCs w:val="28"/>
      <w:lang w:eastAsia="ar-SA"/>
    </w:rPr>
  </w:style>
  <w:style w:type="character" w:styleId="Hyperlink">
    <w:name w:val="Hyperlink"/>
    <w:basedOn w:val="DefaultParagraphFont"/>
    <w:uiPriority w:val="99"/>
    <w:rsid w:val="00335611"/>
    <w:rPr>
      <w:color w:val="0000FF"/>
      <w:u w:val="single"/>
    </w:rPr>
  </w:style>
  <w:style w:type="character" w:styleId="Strong">
    <w:name w:val="Strong"/>
    <w:basedOn w:val="DefaultParagraphFont"/>
    <w:uiPriority w:val="22"/>
    <w:rsid w:val="005C579A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2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 Laxton</dc:creator>
  <cp:keywords/>
  <cp:lastModifiedBy>Thure Etzold</cp:lastModifiedBy>
  <cp:revision>2</cp:revision>
  <dcterms:created xsi:type="dcterms:W3CDTF">2021-09-30T21:41:00Z</dcterms:created>
  <dcterms:modified xsi:type="dcterms:W3CDTF">2021-09-30T21:41:00Z</dcterms:modified>
</cp:coreProperties>
</file>